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27687" w14:textId="232FF0FF" w:rsidR="00A87AE0" w:rsidRPr="007D4CD6" w:rsidRDefault="00A87AE0">
      <w:pPr>
        <w:rPr>
          <w:rFonts w:asciiTheme="minorHAnsi" w:hAnsiTheme="minorHAnsi" w:cstheme="minorHAnsi"/>
        </w:rPr>
      </w:pPr>
      <w:bookmarkStart w:id="0" w:name="_GoBack"/>
      <w:bookmarkEnd w:id="0"/>
    </w:p>
    <w:p w14:paraId="013D3BFC" w14:textId="77777777" w:rsidR="008306E8" w:rsidRPr="007D4CD6" w:rsidRDefault="008306E8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6268"/>
      </w:tblGrid>
      <w:tr w:rsidR="008306E8" w:rsidRPr="007D4CD6" w14:paraId="2539D162" w14:textId="77777777" w:rsidTr="003D52DA">
        <w:tc>
          <w:tcPr>
            <w:tcW w:w="3510" w:type="dxa"/>
            <w:vMerge w:val="restart"/>
          </w:tcPr>
          <w:p w14:paraId="3EE48CE9" w14:textId="1918901C" w:rsidR="008306E8" w:rsidRPr="00B877DF" w:rsidRDefault="008306E8">
            <w:pPr>
              <w:rPr>
                <w:rFonts w:asciiTheme="minorHAnsi" w:hAnsiTheme="minorHAnsi" w:cstheme="minorHAnsi"/>
              </w:rPr>
            </w:pPr>
            <w:r w:rsidRPr="00B877DF">
              <w:rPr>
                <w:rFonts w:asciiTheme="minorHAnsi" w:hAnsiTheme="minorHAnsi" w:cstheme="minorHAnsi"/>
                <w:noProof/>
                <w:lang w:eastAsia="it-IT"/>
              </w:rPr>
              <w:drawing>
                <wp:inline distT="0" distB="0" distL="0" distR="0" wp14:anchorId="3193AA8E" wp14:editId="39ABECE9">
                  <wp:extent cx="2095500" cy="1399179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719" cy="141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8" w:type="dxa"/>
          </w:tcPr>
          <w:p w14:paraId="60FEACD8" w14:textId="1BCC3BD4" w:rsidR="008306E8" w:rsidRPr="00EF1D58" w:rsidRDefault="009C53D1">
            <w:pPr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DOMY 2007</w:t>
            </w:r>
            <w:r w:rsidR="00B877DF" w:rsidRPr="00EF1D58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 SRL</w:t>
            </w:r>
          </w:p>
        </w:tc>
      </w:tr>
      <w:tr w:rsidR="008306E8" w:rsidRPr="007D4CD6" w14:paraId="75F207D0" w14:textId="77777777" w:rsidTr="003D52DA">
        <w:tc>
          <w:tcPr>
            <w:tcW w:w="3510" w:type="dxa"/>
            <w:vMerge/>
          </w:tcPr>
          <w:p w14:paraId="36225A32" w14:textId="77777777" w:rsidR="008306E8" w:rsidRPr="007D4CD6" w:rsidRDefault="008306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68" w:type="dxa"/>
          </w:tcPr>
          <w:p w14:paraId="524E6980" w14:textId="77777777" w:rsidR="00EF1D58" w:rsidRDefault="00EF1D58" w:rsidP="008306E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EEAEF7A" w14:textId="591D40DE" w:rsidR="008306E8" w:rsidRPr="007D4CD6" w:rsidRDefault="008306E8" w:rsidP="008306E8">
            <w:pPr>
              <w:rPr>
                <w:rFonts w:asciiTheme="minorHAnsi" w:hAnsiTheme="minorHAnsi" w:cstheme="minorHAnsi"/>
                <w:b/>
                <w:bCs/>
              </w:rPr>
            </w:pPr>
            <w:r w:rsidRPr="008306E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Operazione/progetto co-finanziato</w:t>
            </w:r>
            <w:r w:rsidR="00D663A8" w:rsidRPr="007D4CD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7D4CD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dal POR FESR Toscana 2014-2020</w:t>
            </w:r>
          </w:p>
        </w:tc>
      </w:tr>
      <w:tr w:rsidR="008306E8" w:rsidRPr="007D4CD6" w14:paraId="5D76EFC2" w14:textId="77777777" w:rsidTr="003D52DA">
        <w:tc>
          <w:tcPr>
            <w:tcW w:w="3510" w:type="dxa"/>
            <w:vMerge/>
          </w:tcPr>
          <w:p w14:paraId="6122B75D" w14:textId="77777777" w:rsidR="008306E8" w:rsidRPr="007D4CD6" w:rsidRDefault="008306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68" w:type="dxa"/>
          </w:tcPr>
          <w:p w14:paraId="0BE14DEB" w14:textId="3EB409A9" w:rsidR="008306E8" w:rsidRPr="007D4CD6" w:rsidRDefault="008306E8">
            <w:pPr>
              <w:rPr>
                <w:rFonts w:asciiTheme="minorHAnsi" w:hAnsiTheme="minorHAnsi" w:cstheme="minorHAnsi"/>
              </w:rPr>
            </w:pPr>
            <w:r w:rsidRPr="007D4CD6">
              <w:rPr>
                <w:rFonts w:asciiTheme="minorHAnsi" w:hAnsiTheme="minorHAnsi" w:cstheme="minorHAnsi"/>
                <w:sz w:val="28"/>
                <w:szCs w:val="28"/>
              </w:rPr>
              <w:t xml:space="preserve">ASSE </w:t>
            </w:r>
            <w:r w:rsidR="007D4CD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7D4CD6">
              <w:rPr>
                <w:rFonts w:asciiTheme="minorHAnsi" w:hAnsiTheme="minorHAnsi" w:cstheme="minorHAnsi"/>
                <w:sz w:val="28"/>
                <w:szCs w:val="28"/>
              </w:rPr>
              <w:t xml:space="preserve"> - AZIONE </w:t>
            </w:r>
            <w:r w:rsidR="00517619">
              <w:rPr>
                <w:rFonts w:asciiTheme="minorHAnsi" w:hAnsiTheme="minorHAnsi" w:cstheme="minorHAnsi"/>
                <w:sz w:val="28"/>
                <w:szCs w:val="28"/>
              </w:rPr>
              <w:t>3.1.1</w:t>
            </w:r>
            <w:r w:rsidR="007D4CD6" w:rsidRPr="007D4CD6">
              <w:rPr>
                <w:rFonts w:asciiTheme="minorHAnsi" w:hAnsiTheme="minorHAnsi" w:cstheme="minorHAnsi"/>
                <w:sz w:val="28"/>
                <w:szCs w:val="28"/>
              </w:rPr>
              <w:t xml:space="preserve"> sub A</w:t>
            </w:r>
            <w:r w:rsidR="00517619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8306E8" w:rsidRPr="007D4CD6" w14:paraId="0FC20715" w14:textId="77777777" w:rsidTr="003D52DA">
        <w:trPr>
          <w:gridAfter w:val="1"/>
          <w:wAfter w:w="6268" w:type="dxa"/>
        </w:trPr>
        <w:tc>
          <w:tcPr>
            <w:tcW w:w="3510" w:type="dxa"/>
          </w:tcPr>
          <w:p w14:paraId="36D8D8F1" w14:textId="1E0CDD16" w:rsidR="008306E8" w:rsidRPr="007D4CD6" w:rsidRDefault="008306E8" w:rsidP="005176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4CD6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UNIONE EUROPEA</w:t>
            </w:r>
          </w:p>
        </w:tc>
      </w:tr>
    </w:tbl>
    <w:p w14:paraId="301368B8" w14:textId="7B6248B5" w:rsidR="00590BF6" w:rsidRPr="007D4CD6" w:rsidRDefault="00590BF6">
      <w:pPr>
        <w:rPr>
          <w:rFonts w:asciiTheme="minorHAnsi" w:hAnsiTheme="minorHAnsi" w:cstheme="minorHAnsi"/>
        </w:rPr>
      </w:pPr>
    </w:p>
    <w:p w14:paraId="048C493C" w14:textId="14E23FDE" w:rsidR="00D663A8" w:rsidRPr="007D4CD6" w:rsidRDefault="00D663A8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63A8" w:rsidRPr="007D4CD6" w14:paraId="364BC0AB" w14:textId="77777777" w:rsidTr="00D663A8">
        <w:tc>
          <w:tcPr>
            <w:tcW w:w="9778" w:type="dxa"/>
          </w:tcPr>
          <w:p w14:paraId="78D4CCA5" w14:textId="313016B1" w:rsidR="00D663A8" w:rsidRPr="00B877DF" w:rsidRDefault="00D663A8">
            <w:pPr>
              <w:rPr>
                <w:rFonts w:asciiTheme="minorHAnsi" w:hAnsiTheme="minorHAnsi" w:cstheme="minorHAnsi"/>
              </w:rPr>
            </w:pPr>
          </w:p>
          <w:p w14:paraId="3D752DD0" w14:textId="7DDA1BDC" w:rsidR="00D663A8" w:rsidRPr="00517619" w:rsidRDefault="00837212" w:rsidP="00837212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  <w:r w:rsidRPr="00517619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PROGETTO “</w:t>
            </w:r>
            <w:r w:rsidR="00517619" w:rsidRPr="00517619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Investimenti </w:t>
            </w:r>
            <w:r w:rsidR="009C53D1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DOMY 2007</w:t>
            </w:r>
            <w:r w:rsidRPr="00517619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” </w:t>
            </w:r>
          </w:p>
          <w:p w14:paraId="6C61D5E9" w14:textId="77777777" w:rsidR="00EF6E76" w:rsidRDefault="00517619" w:rsidP="00EF6E7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1761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“Aiuti</w:t>
            </w:r>
            <w:r w:rsidR="00EF6E7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Pr="0051761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finalizzati al</w:t>
            </w:r>
            <w:r w:rsidR="00EF6E7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Pr="0051761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contenimento </w:t>
            </w:r>
          </w:p>
          <w:p w14:paraId="4211CD3C" w14:textId="3B740147" w:rsidR="00517619" w:rsidRPr="00517619" w:rsidRDefault="00517619" w:rsidP="00EF6E7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1761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e al contrasto dell’emergenza epidemiologica COVID-19”</w:t>
            </w:r>
          </w:p>
          <w:p w14:paraId="56FD9F04" w14:textId="3FFB5D86" w:rsidR="00D663A8" w:rsidRPr="00517619" w:rsidRDefault="00517619" w:rsidP="00EF6E76">
            <w:pPr>
              <w:jc w:val="center"/>
              <w:rPr>
                <w:rFonts w:asciiTheme="minorHAnsi" w:hAnsiTheme="minorHAnsi" w:cstheme="minorHAnsi"/>
              </w:rPr>
            </w:pPr>
            <w:r w:rsidRPr="0051761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“Fondo investimenti Toscana – aiuti agli investimenti”</w:t>
            </w:r>
          </w:p>
          <w:p w14:paraId="19C5961A" w14:textId="77777777" w:rsidR="00D663A8" w:rsidRPr="00517619" w:rsidRDefault="00D663A8">
            <w:pPr>
              <w:rPr>
                <w:rFonts w:asciiTheme="minorHAnsi" w:hAnsiTheme="minorHAnsi" w:cstheme="minorHAnsi"/>
              </w:rPr>
            </w:pPr>
          </w:p>
          <w:p w14:paraId="7031A4AA" w14:textId="77777777" w:rsidR="00D663A8" w:rsidRDefault="00D663A8">
            <w:pPr>
              <w:rPr>
                <w:rFonts w:asciiTheme="minorHAnsi" w:hAnsiTheme="minorHAnsi" w:cstheme="minorHAnsi"/>
              </w:rPr>
            </w:pPr>
          </w:p>
          <w:p w14:paraId="1CE992C5" w14:textId="5EC29259" w:rsidR="003C45B7" w:rsidRDefault="003C45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Il progetto di investimento è consistito in un intervento di manutenzione straordinaria </w:t>
            </w:r>
            <w:r w:rsidR="003D5270">
              <w:rPr>
                <w:rFonts w:asciiTheme="minorHAnsi" w:hAnsiTheme="minorHAnsi" w:cstheme="minorHAnsi"/>
              </w:rPr>
              <w:t xml:space="preserve">e ristrutturazione edilizia </w:t>
            </w:r>
            <w:r>
              <w:rPr>
                <w:rFonts w:asciiTheme="minorHAnsi" w:hAnsiTheme="minorHAnsi" w:cstheme="minorHAnsi"/>
              </w:rPr>
              <w:t>dell’appartamento destinato ad attività ricettiva posto al primo piano in Via Borgo Ognissanti n. 67.</w:t>
            </w:r>
          </w:p>
          <w:p w14:paraId="33D6C0DA" w14:textId="77777777" w:rsidR="003C45B7" w:rsidRDefault="003C45B7">
            <w:pPr>
              <w:rPr>
                <w:rFonts w:asciiTheme="minorHAnsi" w:hAnsiTheme="minorHAnsi" w:cstheme="minorHAnsi"/>
              </w:rPr>
            </w:pPr>
          </w:p>
          <w:p w14:paraId="3853E2BD" w14:textId="17F81AC7" w:rsidR="003C45B7" w:rsidRDefault="003C45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Sono stati rinnovati i sanitari, riverniciato il mobilio e le porte </w:t>
            </w:r>
            <w:proofErr w:type="gramStart"/>
            <w:r>
              <w:rPr>
                <w:rFonts w:asciiTheme="minorHAnsi" w:hAnsiTheme="minorHAnsi" w:cstheme="minorHAnsi"/>
              </w:rPr>
              <w:t>interne,  introdotti</w:t>
            </w:r>
            <w:proofErr w:type="gramEnd"/>
            <w:r>
              <w:rPr>
                <w:rFonts w:asciiTheme="minorHAnsi" w:hAnsiTheme="minorHAnsi" w:cstheme="minorHAnsi"/>
              </w:rPr>
              <w:t xml:space="preserve"> i dispositivi anti-</w:t>
            </w:r>
            <w:proofErr w:type="spellStart"/>
            <w:r>
              <w:rPr>
                <w:rFonts w:asciiTheme="minorHAnsi" w:hAnsiTheme="minorHAnsi" w:cstheme="minorHAnsi"/>
              </w:rPr>
              <w:t>covid</w:t>
            </w:r>
            <w:proofErr w:type="spellEnd"/>
            <w:r>
              <w:rPr>
                <w:rFonts w:asciiTheme="minorHAnsi" w:hAnsiTheme="minorHAnsi" w:cstheme="minorHAnsi"/>
              </w:rPr>
              <w:t xml:space="preserve"> necessari, è stato installato un impianto di automazione per apertura porte e videosorveglianza.</w:t>
            </w:r>
          </w:p>
          <w:p w14:paraId="06F9C798" w14:textId="77777777" w:rsidR="003C45B7" w:rsidRDefault="003C45B7">
            <w:pPr>
              <w:rPr>
                <w:rFonts w:asciiTheme="minorHAnsi" w:hAnsiTheme="minorHAnsi" w:cstheme="minorHAnsi"/>
              </w:rPr>
            </w:pPr>
          </w:p>
          <w:p w14:paraId="3632F4D3" w14:textId="71677B34" w:rsidR="003C45B7" w:rsidRDefault="003C45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È stato infine realizzato il sito web Hotel </w:t>
            </w:r>
            <w:r w:rsidR="003D5270">
              <w:rPr>
                <w:rFonts w:asciiTheme="minorHAnsi" w:hAnsiTheme="minorHAnsi" w:cstheme="minorHAnsi"/>
              </w:rPr>
              <w:t>del Borgo comprese le</w:t>
            </w:r>
            <w:r>
              <w:rPr>
                <w:rFonts w:asciiTheme="minorHAnsi" w:hAnsiTheme="minorHAnsi" w:cstheme="minorHAnsi"/>
              </w:rPr>
              <w:t xml:space="preserve"> attività di marketing e comunicazione.</w:t>
            </w:r>
          </w:p>
          <w:p w14:paraId="29EE78D2" w14:textId="77777777" w:rsidR="003D5270" w:rsidRDefault="003D5270">
            <w:pPr>
              <w:rPr>
                <w:rFonts w:asciiTheme="minorHAnsi" w:hAnsiTheme="minorHAnsi" w:cstheme="minorHAnsi"/>
              </w:rPr>
            </w:pPr>
          </w:p>
          <w:p w14:paraId="3C9DDEBD" w14:textId="5D7BDE67" w:rsidR="003D5270" w:rsidRDefault="003D52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principali risultati raggiunti sono stati: restyling degli ambienti, miglioramento della sicurezza, aumento della visibilità della struttura</w:t>
            </w:r>
          </w:p>
          <w:p w14:paraId="49940339" w14:textId="77777777" w:rsidR="003D5270" w:rsidRDefault="003D5270">
            <w:pPr>
              <w:rPr>
                <w:rFonts w:asciiTheme="minorHAnsi" w:hAnsiTheme="minorHAnsi" w:cstheme="minorHAnsi"/>
              </w:rPr>
            </w:pPr>
          </w:p>
          <w:p w14:paraId="7039ABE1" w14:textId="7A3437D9" w:rsidR="00D663A8" w:rsidRPr="007D4CD6" w:rsidRDefault="003D52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Il contributo ricevuto è </w:t>
            </w:r>
            <w:proofErr w:type="gramStart"/>
            <w:r>
              <w:rPr>
                <w:rFonts w:asciiTheme="minorHAnsi" w:hAnsiTheme="minorHAnsi" w:cstheme="minorHAnsi"/>
              </w:rPr>
              <w:t>di  31.655</w:t>
            </w:r>
            <w:proofErr w:type="gramEnd"/>
            <w:r>
              <w:rPr>
                <w:rFonts w:asciiTheme="minorHAnsi" w:hAnsiTheme="minorHAnsi" w:cstheme="minorHAnsi"/>
              </w:rPr>
              <w:t xml:space="preserve"> euro</w:t>
            </w:r>
          </w:p>
          <w:p w14:paraId="0BA77827" w14:textId="7410CA86" w:rsidR="00D663A8" w:rsidRPr="007D4CD6" w:rsidRDefault="00D663A8">
            <w:pPr>
              <w:rPr>
                <w:rFonts w:asciiTheme="minorHAnsi" w:hAnsiTheme="minorHAnsi" w:cstheme="minorHAnsi"/>
              </w:rPr>
            </w:pPr>
          </w:p>
          <w:p w14:paraId="0261BD6F" w14:textId="77777777" w:rsidR="00D663A8" w:rsidRPr="007D4CD6" w:rsidRDefault="00D663A8">
            <w:pPr>
              <w:rPr>
                <w:rFonts w:asciiTheme="minorHAnsi" w:hAnsiTheme="minorHAnsi" w:cstheme="minorHAnsi"/>
              </w:rPr>
            </w:pPr>
          </w:p>
          <w:p w14:paraId="5435FD85" w14:textId="7AAD0FF5" w:rsidR="00D663A8" w:rsidRPr="007D4CD6" w:rsidRDefault="00D663A8">
            <w:pPr>
              <w:rPr>
                <w:rFonts w:asciiTheme="minorHAnsi" w:hAnsiTheme="minorHAnsi" w:cstheme="minorHAnsi"/>
              </w:rPr>
            </w:pPr>
          </w:p>
        </w:tc>
      </w:tr>
    </w:tbl>
    <w:p w14:paraId="6B63F368" w14:textId="77777777" w:rsidR="003D52DA" w:rsidRPr="007D4CD6" w:rsidRDefault="003D52DA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D52DA" w:rsidRPr="007D4CD6" w14:paraId="3F0DEE15" w14:textId="77777777" w:rsidTr="003D52DA">
        <w:tc>
          <w:tcPr>
            <w:tcW w:w="9778" w:type="dxa"/>
          </w:tcPr>
          <w:p w14:paraId="24BE995B" w14:textId="1844BE49" w:rsidR="003D52DA" w:rsidRPr="007D4CD6" w:rsidRDefault="003D52DA" w:rsidP="003D52DA">
            <w:pPr>
              <w:jc w:val="right"/>
              <w:rPr>
                <w:rFonts w:asciiTheme="minorHAnsi" w:hAnsiTheme="minorHAnsi" w:cstheme="minorHAnsi"/>
              </w:rPr>
            </w:pPr>
            <w:r w:rsidRPr="007D4CD6">
              <w:rPr>
                <w:rFonts w:asciiTheme="minorHAnsi" w:hAnsiTheme="minorHAnsi" w:cstheme="minorHAnsi"/>
                <w:noProof/>
                <w:lang w:eastAsia="it-IT"/>
              </w:rPr>
              <w:drawing>
                <wp:inline distT="0" distB="0" distL="0" distR="0" wp14:anchorId="4BF74F1D" wp14:editId="48D4EF9B">
                  <wp:extent cx="2557780" cy="665320"/>
                  <wp:effectExtent l="0" t="0" r="0" b="190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765" cy="67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67FD8E" w14:textId="77777777" w:rsidR="003D52DA" w:rsidRPr="007D4CD6" w:rsidRDefault="003D52DA" w:rsidP="00EF6E76">
      <w:pPr>
        <w:ind w:firstLine="708"/>
        <w:rPr>
          <w:rFonts w:asciiTheme="minorHAnsi" w:hAnsiTheme="minorHAnsi" w:cstheme="minorHAnsi"/>
        </w:rPr>
      </w:pPr>
    </w:p>
    <w:sectPr w:rsidR="003D52DA" w:rsidRPr="007D4CD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D9E2D" w14:textId="77777777" w:rsidR="005B4055" w:rsidRDefault="005B4055" w:rsidP="00590BF6">
      <w:pPr>
        <w:spacing w:after="0" w:line="240" w:lineRule="auto"/>
      </w:pPr>
      <w:r>
        <w:separator/>
      </w:r>
    </w:p>
  </w:endnote>
  <w:endnote w:type="continuationSeparator" w:id="0">
    <w:p w14:paraId="69894F42" w14:textId="77777777" w:rsidR="005B4055" w:rsidRDefault="005B4055" w:rsidP="0059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419E9" w14:textId="77777777" w:rsidR="005B4055" w:rsidRDefault="005B4055" w:rsidP="00590BF6">
      <w:pPr>
        <w:spacing w:after="0" w:line="240" w:lineRule="auto"/>
      </w:pPr>
      <w:r>
        <w:separator/>
      </w:r>
    </w:p>
  </w:footnote>
  <w:footnote w:type="continuationSeparator" w:id="0">
    <w:p w14:paraId="540CCCBB" w14:textId="77777777" w:rsidR="005B4055" w:rsidRDefault="005B4055" w:rsidP="0059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625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2286"/>
      <w:gridCol w:w="2211"/>
      <w:gridCol w:w="2046"/>
      <w:gridCol w:w="2946"/>
    </w:tblGrid>
    <w:tr w:rsidR="003C45B7" w14:paraId="23C3818A" w14:textId="77777777" w:rsidTr="003D52DA">
      <w:trPr>
        <w:trHeight w:val="1134"/>
      </w:trPr>
      <w:tc>
        <w:tcPr>
          <w:tcW w:w="2127" w:type="dxa"/>
        </w:tcPr>
        <w:p w14:paraId="1D78C279" w14:textId="77777777" w:rsidR="003C45B7" w:rsidRDefault="003C45B7" w:rsidP="003D52DA">
          <w:r>
            <w:rPr>
              <w:noProof/>
              <w:lang w:eastAsia="it-IT"/>
            </w:rPr>
            <w:drawing>
              <wp:inline distT="0" distB="0" distL="0" distR="0" wp14:anchorId="1E4D5337" wp14:editId="177E34C8">
                <wp:extent cx="1219200" cy="926852"/>
                <wp:effectExtent l="0" t="0" r="0" b="698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242" cy="934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CC96BE8" w14:textId="020BF56A" w:rsidR="003C45B7" w:rsidRPr="007D4CD6" w:rsidRDefault="004A179E" w:rsidP="003D52DA">
          <w:pPr>
            <w:spacing w:before="240"/>
            <w:jc w:val="center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  <w:noProof/>
              <w:lang w:eastAsia="it-IT"/>
            </w:rPr>
            <w:drawing>
              <wp:inline distT="0" distB="0" distL="0" distR="0" wp14:anchorId="1FD28D9F" wp14:editId="3F4F69CA">
                <wp:extent cx="1295400" cy="581708"/>
                <wp:effectExtent l="0" t="0" r="0" b="889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783" cy="584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1" w:type="dxa"/>
        </w:tcPr>
        <w:p w14:paraId="163D75DB" w14:textId="77777777" w:rsidR="003C45B7" w:rsidRDefault="003C45B7" w:rsidP="003D52DA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FBBA14A" wp14:editId="3C277C69">
                <wp:extent cx="1266825" cy="1004256"/>
                <wp:effectExtent l="0" t="0" r="0" b="571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8395" cy="1013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6" w:type="dxa"/>
        </w:tcPr>
        <w:p w14:paraId="4EDF0C7A" w14:textId="77777777" w:rsidR="003C45B7" w:rsidRDefault="003C45B7" w:rsidP="003D52DA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1DC8A88" wp14:editId="14BB5AB3">
                <wp:extent cx="1162050" cy="1024056"/>
                <wp:effectExtent l="0" t="0" r="0" b="508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744" cy="1034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6" w:type="dxa"/>
        </w:tcPr>
        <w:p w14:paraId="5DEE8DD1" w14:textId="77777777" w:rsidR="003C45B7" w:rsidRDefault="003C45B7" w:rsidP="003D52DA">
          <w:pPr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72934FF4" wp14:editId="186F360F">
                <wp:extent cx="1726898" cy="952500"/>
                <wp:effectExtent l="0" t="0" r="6985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855" cy="968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61D1C8" w14:textId="12E46CC7" w:rsidR="003C45B7" w:rsidRDefault="003C45B7" w:rsidP="00590BF6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MzcwNTQ2NjU3MTFW0lEKTi0uzszPAykwrAUAd4HjsCwAAAA="/>
  </w:docVars>
  <w:rsids>
    <w:rsidRoot w:val="00690138"/>
    <w:rsid w:val="0006701B"/>
    <w:rsid w:val="000E18FF"/>
    <w:rsid w:val="001B7915"/>
    <w:rsid w:val="001B7E9F"/>
    <w:rsid w:val="001F59CF"/>
    <w:rsid w:val="0039145E"/>
    <w:rsid w:val="003B23E9"/>
    <w:rsid w:val="003C45B7"/>
    <w:rsid w:val="003D5270"/>
    <w:rsid w:val="003D52DA"/>
    <w:rsid w:val="0041756F"/>
    <w:rsid w:val="004A179E"/>
    <w:rsid w:val="004B7C0B"/>
    <w:rsid w:val="004D7F6E"/>
    <w:rsid w:val="00517619"/>
    <w:rsid w:val="00561B2F"/>
    <w:rsid w:val="00590BF6"/>
    <w:rsid w:val="00592C0F"/>
    <w:rsid w:val="005B4055"/>
    <w:rsid w:val="00690138"/>
    <w:rsid w:val="006958B0"/>
    <w:rsid w:val="007D4CD6"/>
    <w:rsid w:val="008306E8"/>
    <w:rsid w:val="00837212"/>
    <w:rsid w:val="009C53D1"/>
    <w:rsid w:val="009F0CE6"/>
    <w:rsid w:val="00A02432"/>
    <w:rsid w:val="00A87AE0"/>
    <w:rsid w:val="00B877DF"/>
    <w:rsid w:val="00B94A76"/>
    <w:rsid w:val="00BC7CBC"/>
    <w:rsid w:val="00D476A0"/>
    <w:rsid w:val="00D54E4A"/>
    <w:rsid w:val="00D663A8"/>
    <w:rsid w:val="00DB6284"/>
    <w:rsid w:val="00E64BD2"/>
    <w:rsid w:val="00EF1D58"/>
    <w:rsid w:val="00EF6E76"/>
    <w:rsid w:val="00F55262"/>
    <w:rsid w:val="00F93480"/>
    <w:rsid w:val="00FB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99190E"/>
  <w15:docId w15:val="{7DA95BFD-FDF3-4EE0-B7C5-3E50B2DF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0B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BF6"/>
  </w:style>
  <w:style w:type="paragraph" w:styleId="Pidipagina">
    <w:name w:val="footer"/>
    <w:basedOn w:val="Normale"/>
    <w:link w:val="PidipaginaCarattere"/>
    <w:uiPriority w:val="99"/>
    <w:unhideWhenUsed/>
    <w:rsid w:val="00590B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BF6"/>
  </w:style>
  <w:style w:type="table" w:styleId="Grigliatabella">
    <w:name w:val="Table Grid"/>
    <w:basedOn w:val="Tabellanormale"/>
    <w:uiPriority w:val="59"/>
    <w:rsid w:val="00590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5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5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Valori</dc:creator>
  <cp:keywords/>
  <dc:description/>
  <cp:lastModifiedBy>netcom</cp:lastModifiedBy>
  <cp:revision>2</cp:revision>
  <dcterms:created xsi:type="dcterms:W3CDTF">2022-06-13T10:30:00Z</dcterms:created>
  <dcterms:modified xsi:type="dcterms:W3CDTF">2022-06-13T10:30:00Z</dcterms:modified>
</cp:coreProperties>
</file>